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BA" w:rsidRDefault="00FC01CE" w:rsidP="001E1FBA">
      <w:pPr>
        <w:tabs>
          <w:tab w:val="right" w:pos="10773"/>
        </w:tabs>
        <w:spacing w:after="0"/>
        <w:ind w:right="13"/>
        <w:rPr>
          <w:rFonts w:ascii="Arial Narrow" w:hAnsi="Arial Narrow"/>
        </w:rPr>
      </w:pPr>
      <w:r>
        <w:rPr>
          <w:rFonts w:ascii="Arial Narrow" w:eastAsia="Times New Roman" w:hAnsi="Arial Narrow" w:cs="Times New Roman"/>
          <w:b/>
          <w:spacing w:val="-2"/>
          <w:szCs w:val="20"/>
        </w:rPr>
        <w:t>ALLEGATO 2</w:t>
      </w:r>
      <w:r>
        <w:rPr>
          <w:rFonts w:ascii="Arial Narrow" w:eastAsia="Times New Roman" w:hAnsi="Arial Narrow" w:cs="Times New Roman"/>
          <w:b/>
          <w:spacing w:val="-2"/>
          <w:szCs w:val="20"/>
        </w:rPr>
        <w:tab/>
      </w:r>
      <w:r w:rsidR="001E1FBA">
        <w:rPr>
          <w:rFonts w:ascii="Arial Narrow" w:hAnsi="Arial Narrow"/>
          <w:spacing w:val="-2"/>
        </w:rPr>
        <w:t>A</w:t>
      </w:r>
      <w:r w:rsidR="001E1FBA">
        <w:rPr>
          <w:rFonts w:ascii="Arial Narrow" w:hAnsi="Arial Narrow"/>
        </w:rPr>
        <w:t>l</w:t>
      </w:r>
      <w:r w:rsidR="001E1FBA">
        <w:rPr>
          <w:rFonts w:ascii="Arial Narrow" w:hAnsi="Arial Narrow"/>
          <w:spacing w:val="-2"/>
        </w:rPr>
        <w:t xml:space="preserve"> </w:t>
      </w:r>
      <w:r w:rsidR="001E1FBA">
        <w:rPr>
          <w:rFonts w:ascii="Arial Narrow" w:hAnsi="Arial Narrow"/>
          <w:spacing w:val="3"/>
        </w:rPr>
        <w:t>D</w:t>
      </w:r>
      <w:r w:rsidR="001E1FBA">
        <w:rPr>
          <w:rFonts w:ascii="Arial Narrow" w:hAnsi="Arial Narrow"/>
        </w:rPr>
        <w:t>iri</w:t>
      </w:r>
      <w:r w:rsidR="001E1FBA">
        <w:rPr>
          <w:rFonts w:ascii="Arial Narrow" w:hAnsi="Arial Narrow"/>
          <w:spacing w:val="-1"/>
        </w:rPr>
        <w:t>g</w:t>
      </w:r>
      <w:r w:rsidR="001E1FBA">
        <w:rPr>
          <w:rFonts w:ascii="Arial Narrow" w:hAnsi="Arial Narrow"/>
          <w:spacing w:val="3"/>
        </w:rPr>
        <w:t>e</w:t>
      </w:r>
      <w:r w:rsidR="001E1FBA">
        <w:rPr>
          <w:rFonts w:ascii="Arial Narrow" w:hAnsi="Arial Narrow"/>
          <w:spacing w:val="-1"/>
        </w:rPr>
        <w:t>n</w:t>
      </w:r>
      <w:r w:rsidR="001E1FBA">
        <w:rPr>
          <w:rFonts w:ascii="Arial Narrow" w:hAnsi="Arial Narrow"/>
        </w:rPr>
        <w:t>te</w:t>
      </w:r>
      <w:r w:rsidR="001E1FBA">
        <w:rPr>
          <w:rFonts w:ascii="Arial Narrow" w:hAnsi="Arial Narrow"/>
          <w:spacing w:val="-8"/>
        </w:rPr>
        <w:t xml:space="preserve"> </w:t>
      </w:r>
      <w:r w:rsidR="001E1FBA">
        <w:rPr>
          <w:rFonts w:ascii="Arial Narrow" w:hAnsi="Arial Narrow"/>
        </w:rPr>
        <w:t>Sc</w:t>
      </w:r>
      <w:r w:rsidR="001E1FBA">
        <w:rPr>
          <w:rFonts w:ascii="Arial Narrow" w:hAnsi="Arial Narrow"/>
          <w:spacing w:val="1"/>
        </w:rPr>
        <w:t>o</w:t>
      </w:r>
      <w:r w:rsidR="001E1FBA">
        <w:rPr>
          <w:rFonts w:ascii="Arial Narrow" w:hAnsi="Arial Narrow"/>
        </w:rPr>
        <w:t>las</w:t>
      </w:r>
      <w:r w:rsidR="001E1FBA">
        <w:rPr>
          <w:rFonts w:ascii="Arial Narrow" w:hAnsi="Arial Narrow"/>
          <w:spacing w:val="2"/>
        </w:rPr>
        <w:t>t</w:t>
      </w:r>
      <w:r w:rsidR="001E1FBA">
        <w:rPr>
          <w:rFonts w:ascii="Arial Narrow" w:hAnsi="Arial Narrow"/>
        </w:rPr>
        <w:t>ico</w:t>
      </w:r>
      <w:r w:rsidR="001E1FBA">
        <w:rPr>
          <w:rFonts w:ascii="Arial Narrow" w:hAnsi="Arial Narrow"/>
          <w:spacing w:val="-7"/>
        </w:rPr>
        <w:t xml:space="preserve"> </w:t>
      </w:r>
      <w:r w:rsidR="001E1FBA">
        <w:rPr>
          <w:rFonts w:ascii="Arial Narrow" w:hAnsi="Arial Narrow"/>
          <w:spacing w:val="1"/>
        </w:rPr>
        <w:t>d</w:t>
      </w:r>
      <w:r w:rsidR="001E1FBA">
        <w:rPr>
          <w:rFonts w:ascii="Arial Narrow" w:hAnsi="Arial Narrow"/>
        </w:rPr>
        <w:t>el</w:t>
      </w:r>
      <w:r w:rsidR="001E1FBA">
        <w:rPr>
          <w:rFonts w:ascii="Arial Narrow" w:hAnsi="Arial Narrow"/>
          <w:spacing w:val="-2"/>
        </w:rPr>
        <w:t>l’</w:t>
      </w:r>
      <w:r w:rsidR="001E1FBA">
        <w:rPr>
          <w:rFonts w:ascii="Arial Narrow" w:hAnsi="Arial Narrow"/>
          <w:spacing w:val="1"/>
        </w:rPr>
        <w:t>I</w:t>
      </w:r>
      <w:r w:rsidR="001E1FBA">
        <w:rPr>
          <w:rFonts w:ascii="Arial Narrow" w:hAnsi="Arial Narrow"/>
          <w:spacing w:val="-1"/>
        </w:rPr>
        <w:t>s</w:t>
      </w:r>
      <w:r w:rsidR="001E1FBA">
        <w:rPr>
          <w:rFonts w:ascii="Arial Narrow" w:hAnsi="Arial Narrow"/>
        </w:rPr>
        <w:t>tit</w:t>
      </w:r>
      <w:r w:rsidR="001E1FBA">
        <w:rPr>
          <w:rFonts w:ascii="Arial Narrow" w:hAnsi="Arial Narrow"/>
          <w:spacing w:val="-2"/>
        </w:rPr>
        <w:t>u</w:t>
      </w:r>
      <w:r w:rsidR="001E1FBA">
        <w:rPr>
          <w:rFonts w:ascii="Arial Narrow" w:hAnsi="Arial Narrow"/>
        </w:rPr>
        <w:t>to</w:t>
      </w:r>
      <w:r w:rsidR="001E1FBA">
        <w:rPr>
          <w:rFonts w:ascii="Arial Narrow" w:hAnsi="Arial Narrow"/>
          <w:spacing w:val="-3"/>
        </w:rPr>
        <w:t xml:space="preserve"> </w:t>
      </w:r>
      <w:r w:rsidR="001E1FBA">
        <w:rPr>
          <w:rFonts w:ascii="Arial Narrow" w:hAnsi="Arial Narrow"/>
          <w:spacing w:val="-1"/>
        </w:rPr>
        <w:t>C</w:t>
      </w:r>
      <w:r w:rsidR="001E1FBA">
        <w:rPr>
          <w:rFonts w:ascii="Arial Narrow" w:hAnsi="Arial Narrow"/>
          <w:spacing w:val="3"/>
        </w:rPr>
        <w:t>o</w:t>
      </w:r>
      <w:r w:rsidR="001E1FBA">
        <w:rPr>
          <w:rFonts w:ascii="Arial Narrow" w:hAnsi="Arial Narrow"/>
          <w:spacing w:val="-4"/>
        </w:rPr>
        <w:t>m</w:t>
      </w:r>
      <w:r w:rsidR="001E1FBA">
        <w:rPr>
          <w:rFonts w:ascii="Arial Narrow" w:hAnsi="Arial Narrow"/>
          <w:spacing w:val="1"/>
        </w:rPr>
        <w:t>pr</w:t>
      </w:r>
      <w:r w:rsidR="001E1FBA">
        <w:rPr>
          <w:rFonts w:ascii="Arial Narrow" w:hAnsi="Arial Narrow"/>
        </w:rPr>
        <w:t>e</w:t>
      </w:r>
      <w:r w:rsidR="001E1FBA">
        <w:rPr>
          <w:rFonts w:ascii="Arial Narrow" w:hAnsi="Arial Narrow"/>
          <w:spacing w:val="1"/>
        </w:rPr>
        <w:t>n</w:t>
      </w:r>
      <w:r w:rsidR="001E1FBA">
        <w:rPr>
          <w:rFonts w:ascii="Arial Narrow" w:hAnsi="Arial Narrow"/>
          <w:spacing w:val="-1"/>
        </w:rPr>
        <w:t>s</w:t>
      </w:r>
      <w:r w:rsidR="001E1FBA">
        <w:rPr>
          <w:rFonts w:ascii="Arial Narrow" w:hAnsi="Arial Narrow"/>
        </w:rPr>
        <w:t>i</w:t>
      </w:r>
      <w:r w:rsidR="001E1FBA">
        <w:rPr>
          <w:rFonts w:ascii="Arial Narrow" w:hAnsi="Arial Narrow"/>
          <w:spacing w:val="-1"/>
        </w:rPr>
        <w:t>v</w:t>
      </w:r>
      <w:r w:rsidR="001E1FBA">
        <w:rPr>
          <w:rFonts w:ascii="Arial Narrow" w:hAnsi="Arial Narrow"/>
        </w:rPr>
        <w:t>o</w:t>
      </w:r>
      <w:r w:rsidR="001E1FBA">
        <w:rPr>
          <w:rFonts w:ascii="Arial Narrow" w:hAnsi="Arial Narrow"/>
          <w:spacing w:val="-7"/>
        </w:rPr>
        <w:t xml:space="preserve"> </w:t>
      </w:r>
      <w:r w:rsidR="001E1FBA">
        <w:rPr>
          <w:rFonts w:ascii="Arial Narrow" w:hAnsi="Arial Narrow"/>
          <w:spacing w:val="-2"/>
        </w:rPr>
        <w:t>“</w:t>
      </w:r>
      <w:r w:rsidR="001E1FBA">
        <w:rPr>
          <w:rFonts w:ascii="Arial Narrow" w:hAnsi="Arial Narrow"/>
        </w:rPr>
        <w:t>F. D’Amico</w:t>
      </w:r>
      <w:r w:rsidR="001E1FBA">
        <w:rPr>
          <w:rFonts w:ascii="Arial Narrow" w:hAnsi="Arial Narrow"/>
          <w:w w:val="99"/>
        </w:rPr>
        <w:t>”</w:t>
      </w:r>
    </w:p>
    <w:p w:rsidR="001E1FBA" w:rsidRDefault="001E1FBA" w:rsidP="001E1FBA">
      <w:pPr>
        <w:tabs>
          <w:tab w:val="right" w:pos="10773"/>
        </w:tabs>
        <w:spacing w:after="0"/>
        <w:ind w:right="13"/>
        <w:jc w:val="right"/>
        <w:rPr>
          <w:rFonts w:ascii="Arial Narrow" w:hAnsi="Arial Narrow"/>
          <w:spacing w:val="2"/>
        </w:rPr>
      </w:pPr>
      <w:r>
        <w:rPr>
          <w:rFonts w:ascii="Arial Narrow" w:hAnsi="Arial Narrow"/>
          <w:spacing w:val="2"/>
        </w:rPr>
        <w:t>Rosolini (SR)</w:t>
      </w:r>
    </w:p>
    <w:p w:rsidR="001E1FBA" w:rsidRDefault="001E1FBA" w:rsidP="001E1FBA">
      <w:pPr>
        <w:jc w:val="right"/>
      </w:pPr>
      <w:hyperlink r:id="rId5" w:history="1">
        <w:r>
          <w:rPr>
            <w:rStyle w:val="Collegamentoipertestuale"/>
            <w:rFonts w:ascii="Arial Narrow" w:hAnsi="Arial Narrow"/>
          </w:rPr>
          <w:t>sric85100a@istruzione.it</w:t>
        </w:r>
      </w:hyperlink>
    </w:p>
    <w:p w:rsidR="0040302E" w:rsidRDefault="00FC01CE" w:rsidP="001E1FBA">
      <w:pPr>
        <w:tabs>
          <w:tab w:val="right" w:pos="10773"/>
        </w:tabs>
        <w:spacing w:before="67" w:after="0" w:line="240" w:lineRule="auto"/>
        <w:ind w:right="13"/>
        <w:rPr>
          <w:rFonts w:ascii="Arial Narrow" w:hAnsi="Arial Narrow"/>
        </w:rPr>
      </w:pPr>
      <w:r>
        <w:rPr>
          <w:rFonts w:ascii="Arial Narrow" w:hAnsi="Arial Narrow"/>
        </w:rPr>
        <w:t>Docente di scuola:</w:t>
      </w:r>
    </w:p>
    <w:tbl>
      <w:tblPr>
        <w:tblStyle w:val="Grigliatabella"/>
        <w:tblW w:w="8391" w:type="dxa"/>
        <w:jc w:val="center"/>
        <w:tblLayout w:type="fixed"/>
        <w:tblCellMar>
          <w:top w:w="57" w:type="dxa"/>
          <w:left w:w="142" w:type="dxa"/>
          <w:bottom w:w="57" w:type="dxa"/>
          <w:right w:w="142" w:type="dxa"/>
        </w:tblCellMar>
        <w:tblLook w:val="04A0" w:firstRow="1" w:lastRow="0" w:firstColumn="1" w:lastColumn="0" w:noHBand="0" w:noVBand="1"/>
      </w:tblPr>
      <w:tblGrid>
        <w:gridCol w:w="2639"/>
        <w:gridCol w:w="1638"/>
        <w:gridCol w:w="1215"/>
        <w:gridCol w:w="2899"/>
      </w:tblGrid>
      <w:tr w:rsidR="0040302E">
        <w:trPr>
          <w:jc w:val="center"/>
        </w:trPr>
        <w:tc>
          <w:tcPr>
            <w:tcW w:w="2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dell’Infanzia</w:t>
            </w:r>
          </w:p>
        </w:tc>
        <w:tc>
          <w:tcPr>
            <w:tcW w:w="1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comune</w:t>
            </w:r>
          </w:p>
        </w:tc>
        <w:tc>
          <w:tcPr>
            <w:tcW w:w="1215"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rsidR="0040302E" w:rsidRDefault="0040302E">
            <w:pPr>
              <w:widowControl w:val="0"/>
              <w:tabs>
                <w:tab w:val="left" w:pos="10490"/>
              </w:tabs>
              <w:spacing w:after="0" w:line="240" w:lineRule="auto"/>
              <w:rPr>
                <w:rFonts w:ascii="Arial Narrow" w:eastAsia="Times New Roman" w:hAnsi="Arial Narrow" w:cs="Times New Roman"/>
              </w:rPr>
            </w:pPr>
          </w:p>
        </w:tc>
      </w:tr>
      <w:tr w:rsidR="0040302E">
        <w:trPr>
          <w:jc w:val="center"/>
        </w:trPr>
        <w:tc>
          <w:tcPr>
            <w:tcW w:w="2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Primaria</w:t>
            </w:r>
          </w:p>
        </w:tc>
        <w:tc>
          <w:tcPr>
            <w:tcW w:w="1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posto comune </w:t>
            </w:r>
          </w:p>
        </w:tc>
        <w:tc>
          <w:tcPr>
            <w:tcW w:w="1215"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inglese</w:t>
            </w:r>
          </w:p>
        </w:tc>
      </w:tr>
      <w:tr w:rsidR="0040302E">
        <w:trPr>
          <w:jc w:val="center"/>
        </w:trPr>
        <w:tc>
          <w:tcPr>
            <w:tcW w:w="2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Secondaria di primo grado</w:t>
            </w:r>
          </w:p>
        </w:tc>
        <w:tc>
          <w:tcPr>
            <w:tcW w:w="1638"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normale</w:t>
            </w:r>
          </w:p>
        </w:tc>
        <w:tc>
          <w:tcPr>
            <w:tcW w:w="1215"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rsidR="0040302E" w:rsidRDefault="00FC01CE">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classe di concorso ________</w:t>
            </w:r>
          </w:p>
        </w:tc>
      </w:tr>
    </w:tbl>
    <w:p w:rsidR="0040302E" w:rsidRDefault="00FC01CE">
      <w:pPr>
        <w:tabs>
          <w:tab w:val="right" w:pos="10773"/>
        </w:tabs>
        <w:spacing w:before="67" w:after="0" w:line="240" w:lineRule="auto"/>
        <w:ind w:right="13"/>
        <w:rPr>
          <w:rFonts w:ascii="Arial Narrow" w:eastAsia="Times New Roman" w:hAnsi="Arial Narrow" w:cs="Times New Roman"/>
          <w:szCs w:val="20"/>
        </w:rPr>
      </w:pPr>
      <w:r>
        <w:rPr>
          <w:rFonts w:ascii="Arial Narrow" w:eastAsia="Times New Roman" w:hAnsi="Arial Narrow" w:cs="Times New Roman"/>
        </w:rPr>
        <w:t xml:space="preserve">_l_ </w:t>
      </w:r>
      <w:proofErr w:type="spellStart"/>
      <w:r>
        <w:rPr>
          <w:rFonts w:ascii="Arial Narrow" w:eastAsia="Times New Roman" w:hAnsi="Arial Narrow" w:cs="Times New Roman"/>
        </w:rPr>
        <w:t>sottoscritt</w:t>
      </w:r>
      <w:proofErr w:type="spellEnd"/>
      <w:r>
        <w:rPr>
          <w:rFonts w:ascii="Arial Narrow" w:eastAsia="Times New Roman" w:hAnsi="Arial Narrow" w:cs="Times New Roman"/>
        </w:rPr>
        <w:t xml:space="preserve">_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w:t>
      </w:r>
      <w:proofErr w:type="spellStart"/>
      <w:r>
        <w:rPr>
          <w:rFonts w:ascii="Arial Narrow" w:eastAsia="Times New Roman" w:hAnsi="Arial Narrow" w:cs="Times New Roman"/>
        </w:rPr>
        <w:t>nat</w:t>
      </w:r>
      <w:proofErr w:type="spellEnd"/>
      <w:r>
        <w:rPr>
          <w:rFonts w:ascii="Arial Narrow" w:eastAsia="Times New Roman" w:hAnsi="Arial Narrow" w:cs="Times New Roman"/>
        </w:rPr>
        <w:t xml:space="preserve">_ a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(prov. ___) il </w:t>
      </w:r>
      <w:r>
        <w:rPr>
          <w:rFonts w:ascii="Arial Narrow" w:eastAsia="Times New Roman" w:hAnsi="Arial Narrow" w:cs="Times New Roman"/>
          <w:u w:val="single" w:color="000000"/>
        </w:rPr>
        <w:t xml:space="preserve"> </w:t>
      </w:r>
      <w:r>
        <w:rPr>
          <w:rFonts w:ascii="Arial Narrow" w:eastAsia="Times New Roman" w:hAnsi="Arial Narrow" w:cs="Times New Roman"/>
          <w:u w:val="single" w:color="000000"/>
        </w:rPr>
        <w:tab/>
      </w:r>
      <w:r>
        <w:rPr>
          <w:rFonts w:ascii="Arial Narrow" w:eastAsia="Times New Roman" w:hAnsi="Arial Narrow" w:cs="Times New Roman"/>
        </w:rPr>
        <w:t xml:space="preserve"> residente in </w:t>
      </w:r>
      <w:r>
        <w:rPr>
          <w:rFonts w:ascii="Arial Narrow" w:eastAsia="Times New Roman" w:hAnsi="Arial Narrow" w:cs="Times New Roman"/>
          <w:u w:val="single" w:color="000000"/>
        </w:rPr>
        <w:t xml:space="preserve">                                                                        </w:t>
      </w:r>
      <w:r>
        <w:rPr>
          <w:rFonts w:ascii="Arial Narrow" w:eastAsia="Times New Roman" w:hAnsi="Arial Narrow" w:cs="Times New Roman"/>
        </w:rPr>
        <w:t>docente a Tempo Indeterminato, immesso in ruolo ai sensi di</w:t>
      </w:r>
    </w:p>
    <w:p w:rsidR="0040302E" w:rsidRDefault="00FC01CE">
      <w:pPr>
        <w:spacing w:after="0"/>
        <w:ind w:right="13"/>
        <w:jc w:val="both"/>
        <w:rPr>
          <w:rFonts w:ascii="Arial Narrow" w:eastAsia="Times New Roman" w:hAnsi="Arial Narrow" w:cs="Times New Roman"/>
        </w:rPr>
      </w:pP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con effettiva assunzione in servizio dal</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titolare presso codesto Istituto dall’A.S. </w:t>
      </w:r>
      <w:r>
        <w:rPr>
          <w:rFonts w:ascii="Arial Narrow" w:eastAsia="Times New Roman" w:hAnsi="Arial Narrow" w:cs="Times New Roman"/>
          <w:u w:val="single" w:color="000000"/>
        </w:rPr>
        <w:t xml:space="preserve">                      </w:t>
      </w:r>
      <w:r>
        <w:rPr>
          <w:rFonts w:ascii="Arial Narrow" w:eastAsia="Times New Roman" w:hAnsi="Arial Narrow" w:cs="Times New Roman"/>
        </w:rPr>
        <w:t>, tenuto conto del fatto che:</w:t>
      </w:r>
    </w:p>
    <w:p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dell’anzianità di servizio non si prende in considerazione l’anno scolastico in corso;</w:t>
      </w:r>
    </w:p>
    <w:p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dei titoli vengono considerati quelli posseduti entro il termine previsto per la presentazione della domanda (11/03/2022);</w:t>
      </w:r>
    </w:p>
    <w:p w:rsidR="0040302E" w:rsidRDefault="00FC01CE">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delle esigenze di famiglia è necessario che queste sussistano alla data della presentazione della domanda. Soltanto nel caso dei figli si considerano quelli che compiono i sei anni o i diciotto anni entro il 31 dicembre 2022;</w:t>
      </w:r>
    </w:p>
    <w:p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dichiara sotto la propria responsabilità</w:t>
      </w:r>
    </w:p>
    <w:p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sensi del D.P.R. 28/12/2000, n. 445 (modificato e integrato dall’art.15 della Legge 16/01/2003 n. 3 e dall’art. 15 comma 1 della L. 183/2011), </w:t>
      </w:r>
      <w:r>
        <w:rPr>
          <w:rFonts w:ascii="Arial Narrow" w:eastAsia="Times New Roman" w:hAnsi="Arial Narrow" w:cs="Times New Roman"/>
          <w:b/>
        </w:rPr>
        <w:t>consapevole delle responsabilità civili e penali cui va incontro in caso di dichiarazioni non corrispondenti al vero</w:t>
      </w:r>
      <w:r>
        <w:rPr>
          <w:rFonts w:ascii="Arial Narrow" w:eastAsia="Times New Roman" w:hAnsi="Arial Narrow" w:cs="Times New Roman"/>
        </w:rPr>
        <w:t>;</w:t>
      </w:r>
    </w:p>
    <w:p w:rsidR="0040302E" w:rsidRDefault="00FC01CE">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fini della compilazione della graduatoria di Istituto prevista dalle OO.MM. </w:t>
      </w:r>
      <w:proofErr w:type="spellStart"/>
      <w:r>
        <w:rPr>
          <w:rFonts w:ascii="Arial Narrow" w:eastAsia="Times New Roman" w:hAnsi="Arial Narrow" w:cs="Times New Roman"/>
        </w:rPr>
        <w:t>nn</w:t>
      </w:r>
      <w:proofErr w:type="spellEnd"/>
      <w:r>
        <w:rPr>
          <w:rFonts w:ascii="Arial Narrow" w:eastAsia="Times New Roman" w:hAnsi="Arial Narrow" w:cs="Times New Roman"/>
        </w:rPr>
        <w:t>. 45 e 46 del 25/02/2022 e dal C.C.N.I. sulla mobilità sottoscritto il 27/01/2022;</w:t>
      </w:r>
    </w:p>
    <w:p w:rsidR="0040302E" w:rsidRDefault="00FC01CE">
      <w:pPr>
        <w:spacing w:before="60" w:after="60"/>
        <w:ind w:right="13"/>
        <w:jc w:val="center"/>
        <w:rPr>
          <w:rFonts w:ascii="Arial Narrow" w:eastAsia="Times New Roman" w:hAnsi="Arial Narrow" w:cs="Times New Roman"/>
        </w:rPr>
      </w:pPr>
      <w:r>
        <w:rPr>
          <w:rFonts w:ascii="Arial Narrow" w:eastAsia="Times New Roman" w:hAnsi="Arial Narrow" w:cs="Times New Roman"/>
          <w:b/>
        </w:rPr>
        <w:t>di aver diritto al seguente punteggio:</w:t>
      </w:r>
    </w:p>
    <w:tbl>
      <w:tblPr>
        <w:tblW w:w="5000" w:type="pct"/>
        <w:tblLayout w:type="fixed"/>
        <w:tblCellMar>
          <w:left w:w="6" w:type="dxa"/>
          <w:right w:w="6" w:type="dxa"/>
        </w:tblCellMar>
        <w:tblLook w:val="01E0" w:firstRow="1" w:lastRow="1" w:firstColumn="1" w:lastColumn="1" w:noHBand="0" w:noVBand="0"/>
      </w:tblPr>
      <w:tblGrid>
        <w:gridCol w:w="6491"/>
        <w:gridCol w:w="1015"/>
        <w:gridCol w:w="1014"/>
        <w:gridCol w:w="1129"/>
        <w:gridCol w:w="1127"/>
      </w:tblGrid>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20" w:lineRule="exact"/>
              <w:ind w:left="103"/>
              <w:rPr>
                <w:rFonts w:ascii="Arial Narrow" w:eastAsia="Times New Roman" w:hAnsi="Arial Narrow" w:cs="Times New Roman"/>
                <w:b/>
                <w:sz w:val="20"/>
                <w:szCs w:val="20"/>
              </w:rPr>
            </w:pPr>
            <w:r>
              <w:rPr>
                <w:rFonts w:ascii="Arial Narrow" w:eastAsia="Times New Roman" w:hAnsi="Arial Narrow" w:cs="Times New Roman"/>
                <w:b/>
                <w:sz w:val="20"/>
                <w:szCs w:val="20"/>
              </w:rPr>
              <w:t>I – ANZIANITÀ DI SERVIZIO</w:t>
            </w:r>
          </w:p>
        </w:tc>
        <w:tc>
          <w:tcPr>
            <w:tcW w:w="1016"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Punteggio</w:t>
            </w:r>
          </w:p>
          <w:p w:rsidR="0040302E" w:rsidRDefault="0040302E">
            <w:pPr>
              <w:widowControl w:val="0"/>
              <w:spacing w:after="0" w:line="220" w:lineRule="exact"/>
              <w:jc w:val="center"/>
              <w:rPr>
                <w:rFonts w:ascii="Arial Narrow" w:eastAsia="Times New Roman" w:hAnsi="Arial Narrow" w:cs="Times New Roman"/>
                <w:sz w:val="20"/>
                <w:szCs w:val="20"/>
              </w:rPr>
            </w:pPr>
          </w:p>
        </w:tc>
        <w:tc>
          <w:tcPr>
            <w:tcW w:w="101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Anni</w:t>
            </w:r>
          </w:p>
        </w:tc>
        <w:tc>
          <w:tcPr>
            <w:tcW w:w="113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2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TOTALE</w:t>
            </w:r>
          </w:p>
          <w:p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PUNTI</w:t>
            </w:r>
          </w:p>
        </w:tc>
        <w:tc>
          <w:tcPr>
            <w:tcW w:w="1128"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Riservato</w:t>
            </w:r>
          </w:p>
          <w:p w:rsidR="0040302E" w:rsidRDefault="00FC01CE">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rPr>
              <w:t>all’Ufficio</w:t>
            </w: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 per ogni anno di servizio comunque prestato, successivamente alla decorrenza giuridica della nomina, nel ruolo di appartenenza (1)</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A1) per ogni anno di servizio effettivamente prestato (2) dopo la nomina nel ruolo di appartenenza (1) in scuole o istituti situati nelle piccole isole (3) in aggiunta al punteggio di cui al punto A)</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fini della carriera e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prestato nella scuola dell’infanzia (4)</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B1)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fine della carriera o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nella scuola dell’infanzia, effettivamente prestato (2) in scuole o istituti situati nelle piccole isole (3) (4) in aggiunta al punteggio di cui al punto B)</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B2) (valido solo per la scuola primaria) per ogni anno di servizio di ruolo effettivamente prestato come “specialista” per l’insegnamento della lingua straniera dall’anno scolastico 92/93 fino all’anno scolastico 97/98 (in aggiunta al punteggio di cui alle lettere B e B1) rispettivamente:</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prestato nell’ambito del plesso di titolarità</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stato prestato al di fuori del plesso di titolarità</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 per il servizio di ruolo prestato nella scuola di attuale titolarità o di incarico triennale senza soluzione di continuità in aggiunta a quello previsto dalle lettere A), A1), B), B1), B2) (si veda la nota 5 bis).</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entro il quinquennio</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oltre il quinquennio</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C0) Per ogni anno di servizio di ruolo prestato nel comune di attuale titolarità o di incarico triennale senza soluzione di continuità in aggiunta a quello previsto dalle lettere A), A1), B), B2)</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Il punteggio di cui alla lett. C0) non è cumulabile, per lo stesso anno scolastico con quello previsto dalla lett. C) (si veda la nota 5 bis)</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C1) per la sola scuola primaria:</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per il servizio di ruolo effettivamente prestato per un solo triennio senza soluzione di </w:t>
            </w:r>
            <w:r>
              <w:rPr>
                <w:rFonts w:ascii="Arial Narrow" w:eastAsia="Times New Roman" w:hAnsi="Arial Narrow" w:cs="Times New Roman"/>
                <w:sz w:val="20"/>
                <w:szCs w:val="20"/>
              </w:rPr>
              <w:lastRenderedPageBreak/>
              <w:t>continuità, a partire dall’anno scolastico 92/93 fino all’anno scolastico 97/98, come docente "specializzato" per l'insegnamento della lingua straniera (in aggiunta a quello previsto dalle lettere A), A1), B), B2), C)</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1,5</w:t>
            </w: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a coloro che, per un triennio, a decorrere dalle operazioni di mobilità per </w:t>
            </w:r>
            <w:proofErr w:type="spellStart"/>
            <w:r>
              <w:rPr>
                <w:rFonts w:ascii="Arial Narrow" w:eastAsia="Times New Roman" w:hAnsi="Arial Narrow" w:cs="Times New Roman"/>
                <w:sz w:val="20"/>
                <w:szCs w:val="20"/>
              </w:rPr>
              <w:t>l’a.s.</w:t>
            </w:r>
            <w:proofErr w:type="spellEnd"/>
            <w:r>
              <w:rPr>
                <w:rFonts w:ascii="Arial Narrow" w:eastAsia="Times New Roman" w:hAnsi="Arial Narrow" w:cs="Times New Roman"/>
                <w:sz w:val="20"/>
                <w:szCs w:val="20"/>
              </w:rPr>
              <w:t xml:space="preserve"> 2000/2001 e fino </w:t>
            </w:r>
            <w:proofErr w:type="spellStart"/>
            <w:r>
              <w:rPr>
                <w:rFonts w:ascii="Arial Narrow" w:eastAsia="Times New Roman" w:hAnsi="Arial Narrow" w:cs="Times New Roman"/>
                <w:sz w:val="20"/>
                <w:szCs w:val="20"/>
              </w:rPr>
              <w:t>all’a.s.</w:t>
            </w:r>
            <w:proofErr w:type="spellEnd"/>
            <w:r>
              <w:rPr>
                <w:rFonts w:ascii="Arial Narrow" w:eastAsia="Times New Roman" w:hAnsi="Arial Narrow" w:cs="Times New Roman"/>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 ter)</w:t>
            </w:r>
          </w:p>
        </w:tc>
        <w:tc>
          <w:tcPr>
            <w:tcW w:w="101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497" w:type="dxa"/>
            <w:tcBorders>
              <w:left w:val="single" w:sz="4" w:space="0" w:color="000000"/>
              <w:bottom w:val="single" w:sz="4" w:space="0" w:color="000000"/>
              <w:right w:val="single" w:sz="4" w:space="0" w:color="000000"/>
            </w:tcBorders>
            <w:vAlign w:val="center"/>
          </w:tcPr>
          <w:p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ANZIANITÀ DI SERVIZIO</w:t>
            </w:r>
          </w:p>
        </w:tc>
        <w:tc>
          <w:tcPr>
            <w:tcW w:w="1016"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tc>
        <w:tc>
          <w:tcPr>
            <w:tcW w:w="1015"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rsidR="0040302E" w:rsidRDefault="0040302E">
      <w:pPr>
        <w:spacing w:after="0" w:line="240" w:lineRule="auto"/>
        <w:rPr>
          <w:rFonts w:ascii="Arial Narrow" w:eastAsia="Times New Roman" w:hAnsi="Arial Narrow" w:cs="Times New Roman"/>
          <w:sz w:val="20"/>
          <w:szCs w:val="20"/>
          <w:lang w:val="en-US"/>
        </w:rPr>
      </w:pPr>
    </w:p>
    <w:p w:rsidR="0040302E" w:rsidRDefault="0040302E">
      <w:pPr>
        <w:spacing w:after="0" w:line="240" w:lineRule="auto"/>
        <w:rPr>
          <w:rFonts w:ascii="Arial Narrow" w:eastAsia="Times New Roman" w:hAnsi="Arial Narrow"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4"/>
        <w:gridCol w:w="1014"/>
        <w:gridCol w:w="1005"/>
        <w:gridCol w:w="1134"/>
        <w:gridCol w:w="1129"/>
      </w:tblGrid>
      <w:tr w:rsidR="0040302E">
        <w:trPr>
          <w:trHeight w:hRule="exact" w:val="425"/>
        </w:trPr>
        <w:tc>
          <w:tcPr>
            <w:tcW w:w="650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p>
          <w:p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p>
        </w:tc>
        <w:tc>
          <w:tcPr>
            <w:tcW w:w="101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gio</w:t>
            </w:r>
          </w:p>
        </w:tc>
        <w:tc>
          <w:tcPr>
            <w:tcW w:w="1006"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w:t>
            </w:r>
          </w:p>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li/altro</w:t>
            </w:r>
          </w:p>
        </w:tc>
        <w:tc>
          <w:tcPr>
            <w:tcW w:w="113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3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trPr>
          <w:trHeight w:val="20"/>
        </w:trPr>
        <w:tc>
          <w:tcPr>
            <w:tcW w:w="650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ca</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enz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izi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tr</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le,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ri</w:t>
            </w:r>
            <w:r>
              <w:rPr>
                <w:rFonts w:ascii="Arial Narrow" w:eastAsia="Times New Roman" w:hAnsi="Arial Narrow" w:cs="Times New Roman"/>
                <w:spacing w:val="-4"/>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7"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tà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 a 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4</w:t>
            </w:r>
          </w:p>
        </w:tc>
        <w:tc>
          <w:tcPr>
            <w:tcW w:w="100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ab</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ia s</w:t>
            </w:r>
            <w:r>
              <w:rPr>
                <w:rFonts w:ascii="Arial Narrow" w:eastAsia="Times New Roman" w:hAnsi="Arial Narrow" w:cs="Times New Roman"/>
                <w:spacing w:val="-1"/>
                <w:sz w:val="20"/>
                <w:szCs w:val="20"/>
              </w:rPr>
              <w:t>upe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 xml:space="preserve">il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ici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ris</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ro</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9"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0"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ra e l</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od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en</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l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e ric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16"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0" w:type="dxa"/>
            <w:tcBorders>
              <w:left w:val="single" w:sz="4" w:space="0" w:color="000000"/>
              <w:bottom w:val="single" w:sz="4" w:space="0" w:color="000000"/>
              <w:right w:val="single" w:sz="4" w:space="0" w:color="000000"/>
            </w:tcBorders>
            <w:vAlign w:val="center"/>
          </w:tcPr>
          <w:p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p>
        </w:tc>
        <w:tc>
          <w:tcPr>
            <w:tcW w:w="1015"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tc>
        <w:tc>
          <w:tcPr>
            <w:tcW w:w="1006"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5"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bl>
    <w:p w:rsidR="0040302E" w:rsidRDefault="0040302E">
      <w:pPr>
        <w:spacing w:after="0" w:line="200" w:lineRule="exact"/>
        <w:rPr>
          <w:rFonts w:ascii="Times New Roman" w:eastAsia="Times New Roman" w:hAnsi="Times New Roman" w:cs="Times New Roman"/>
          <w:sz w:val="20"/>
          <w:szCs w:val="20"/>
          <w:lang w:val="en-US"/>
        </w:rPr>
      </w:pPr>
    </w:p>
    <w:p w:rsidR="0040302E" w:rsidRDefault="0040302E">
      <w:pPr>
        <w:spacing w:before="3" w:after="0" w:line="200" w:lineRule="exact"/>
        <w:rPr>
          <w:rFonts w:ascii="Times New Roman" w:eastAsia="Times New Roman" w:hAnsi="Times New Roman"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15</w:t>
            </w:r>
            <w:r>
              <w:rPr>
                <w:rFonts w:ascii="Arial Narrow" w:eastAsia="Times New Roman" w:hAnsi="Arial Narrow" w:cs="Times New Roman"/>
                <w:sz w:val="20"/>
                <w:szCs w:val="20"/>
              </w:rPr>
              <w:t>)</w:t>
            </w:r>
          </w:p>
          <w:p w:rsidR="0040302E" w:rsidRDefault="00FC01CE">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p>
        </w:tc>
        <w:tc>
          <w:tcPr>
            <w:tcW w:w="1013"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io</w:t>
            </w:r>
          </w:p>
        </w:tc>
        <w:tc>
          <w:tcPr>
            <w:tcW w:w="1009"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N.</w:t>
            </w:r>
          </w:p>
          <w:p w:rsidR="0040302E" w:rsidRDefault="00FC01CE">
            <w:pPr>
              <w:widowControl w:val="0"/>
              <w:spacing w:after="0" w:line="200" w:lineRule="exact"/>
              <w:jc w:val="center"/>
              <w:rPr>
                <w:rFonts w:ascii="Arial Narrow" w:eastAsia="Times New Roman" w:hAnsi="Arial Narrow" w:cs="Times New Roman"/>
                <w:sz w:val="20"/>
                <w:szCs w:val="20"/>
                <w:lang w:val="en-US"/>
              </w:rPr>
            </w:pPr>
            <w:proofErr w:type="spellStart"/>
            <w:r>
              <w:rPr>
                <w:rFonts w:ascii="Arial Narrow" w:eastAsia="Times New Roman" w:hAnsi="Arial Narrow" w:cs="Times New Roman"/>
                <w:sz w:val="20"/>
                <w:szCs w:val="20"/>
              </w:rPr>
              <w:t>Di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proofErr w:type="spellEnd"/>
            <w:r>
              <w:rPr>
                <w:rFonts w:ascii="Arial Narrow" w:eastAsia="Times New Roman" w:hAnsi="Arial Narrow" w:cs="Times New Roman"/>
                <w:spacing w:val="1"/>
                <w:sz w:val="20"/>
                <w:szCs w:val="20"/>
              </w:rPr>
              <w:t>.</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p>
        </w:tc>
        <w:tc>
          <w:tcPr>
            <w:tcW w:w="1131"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28"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rsidR="0040302E" w:rsidRDefault="00FC01CE">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up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b</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ico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rio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e 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 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a </w:t>
            </w:r>
            <w:r>
              <w:rPr>
                <w:rFonts w:ascii="Arial Narrow" w:eastAsia="Times New Roman" w:hAnsi="Arial Narrow" w:cs="Times New Roman"/>
                <w:spacing w:val="-2"/>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2"/>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a </w:t>
            </w:r>
            <w:r>
              <w:rPr>
                <w:rFonts w:ascii="Arial Narrow" w:eastAsia="Times New Roman" w:hAnsi="Arial Narrow" w:cs="Times New Roman"/>
                <w:spacing w:val="-1"/>
                <w:sz w:val="20"/>
                <w:szCs w:val="20"/>
              </w:rPr>
              <w:t>q</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pacing w:val="1"/>
                <w:sz w:val="20"/>
                <w:szCs w:val="20"/>
              </w:rPr>
            </w:pPr>
          </w:p>
          <w:p w:rsidR="0040302E" w:rsidRDefault="0040302E">
            <w:pPr>
              <w:widowControl w:val="0"/>
              <w:spacing w:after="0" w:line="240" w:lineRule="auto"/>
              <w:jc w:val="center"/>
              <w:rPr>
                <w:rFonts w:ascii="Arial Narrow" w:eastAsia="Times New Roman" w:hAnsi="Arial Narrow" w:cs="Times New Roman"/>
                <w:spacing w:val="1"/>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12</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ializ</w:t>
            </w:r>
            <w:r>
              <w:rPr>
                <w:rFonts w:ascii="Arial Narrow" w:eastAsia="Times New Roman" w:hAnsi="Arial Narrow" w:cs="Times New Roman"/>
                <w:spacing w:val="-1"/>
                <w:sz w:val="20"/>
                <w:szCs w:val="20"/>
              </w:rPr>
              <w:t>zaz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po</w:t>
            </w:r>
            <w:r>
              <w:rPr>
                <w:rFonts w:ascii="Arial Narrow" w:eastAsia="Times New Roman" w:hAnsi="Arial Narrow" w:cs="Times New Roman"/>
                <w:sz w:val="20"/>
                <w:szCs w:val="20"/>
              </w:rPr>
              <w:t>s</w:t>
            </w:r>
            <w:r>
              <w:rPr>
                <w:rFonts w:ascii="Arial Narrow" w:eastAsia="Times New Roman" w:hAnsi="Arial Narrow" w:cs="Times New Roman"/>
                <w:spacing w:val="4"/>
                <w:sz w:val="20"/>
                <w:szCs w:val="20"/>
              </w:rPr>
              <w:t>t</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4</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9</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 l</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rsi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istra</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bb</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pu</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 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gan</w:t>
            </w:r>
            <w:r>
              <w:rPr>
                <w:rFonts w:ascii="Arial Narrow" w:eastAsia="Times New Roman" w:hAnsi="Arial Narrow" w:cs="Times New Roman"/>
                <w:sz w:val="20"/>
                <w:szCs w:val="20"/>
              </w:rPr>
              <w:t>is</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e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ed</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5"/>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w:t>
            </w:r>
          </w:p>
          <w:p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17" w:after="0" w:line="240" w:lineRule="auto"/>
              <w:jc w:val="center"/>
              <w:rPr>
                <w:rFonts w:ascii="Arial Narrow" w:eastAsia="Times New Roman" w:hAnsi="Arial Narrow" w:cs="Times New Roman"/>
                <w:sz w:val="20"/>
                <w:szCs w:val="20"/>
              </w:rPr>
            </w:pPr>
          </w:p>
          <w:p w:rsidR="0040302E" w:rsidRDefault="0040302E">
            <w:pPr>
              <w:widowControl w:val="0"/>
              <w:spacing w:before="17"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5"/>
                <w:sz w:val="20"/>
                <w:szCs w:val="20"/>
              </w:rPr>
              <w:t>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lo</w:t>
            </w:r>
            <w:r>
              <w:rPr>
                <w:rFonts w:ascii="Arial Narrow" w:eastAsia="Times New Roman" w:hAnsi="Arial Narrow" w:cs="Times New Roman"/>
                <w:sz w:val="20"/>
                <w:szCs w:val="20"/>
              </w:rPr>
              <w:t>, 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 Isti</w:t>
            </w:r>
            <w:r>
              <w:rPr>
                <w:rFonts w:ascii="Arial Narrow" w:eastAsia="Times New Roman" w:hAnsi="Arial Narrow" w:cs="Times New Roman"/>
                <w:spacing w:val="1"/>
                <w:sz w:val="20"/>
                <w:szCs w:val="20"/>
              </w:rPr>
              <w:t>tu</w:t>
            </w:r>
            <w:r>
              <w:rPr>
                <w:rFonts w:ascii="Arial Narrow" w:eastAsia="Times New Roman" w:hAnsi="Arial Narrow" w:cs="Times New Roman"/>
                <w:sz w:val="20"/>
                <w:szCs w:val="20"/>
              </w:rPr>
              <w:t>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pe</w:t>
            </w:r>
            <w:r>
              <w:rPr>
                <w:rFonts w:ascii="Arial Narrow" w:eastAsia="Times New Roman" w:hAnsi="Arial Narrow" w:cs="Times New Roman"/>
                <w:sz w:val="20"/>
                <w:szCs w:val="20"/>
              </w:rPr>
              <w:t>r l’a</w:t>
            </w:r>
            <w:r>
              <w:rPr>
                <w:rFonts w:ascii="Arial Narrow" w:eastAsia="Times New Roman" w:hAnsi="Arial Narrow" w:cs="Times New Roman"/>
                <w:spacing w:val="-1"/>
                <w:sz w:val="20"/>
                <w:szCs w:val="20"/>
              </w:rPr>
              <w:t>cce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z w:val="20"/>
                <w:szCs w:val="20"/>
              </w:rPr>
              <w:t xml:space="preserve">lo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3"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am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a</w:t>
            </w:r>
            <w:r>
              <w:rPr>
                <w:rFonts w:ascii="Arial Narrow" w:eastAsia="Times New Roman" w:hAnsi="Arial Narrow" w:cs="Times New Roman"/>
                <w:spacing w:val="1"/>
                <w:sz w:val="20"/>
                <w:szCs w:val="20"/>
              </w:rPr>
              <w:t>nn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13</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34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6"/>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ma</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1</w:t>
            </w:r>
            <w:r>
              <w:rPr>
                <w:rFonts w:ascii="Arial Narrow" w:eastAsia="Times New Roman" w:hAnsi="Arial Narrow" w:cs="Times New Roman"/>
                <w:sz w:val="20"/>
                <w:szCs w:val="20"/>
              </w:rPr>
              <w:t>°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pacing w:val="5"/>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4</w:t>
            </w:r>
            <w:r>
              <w:rPr>
                <w:rFonts w:ascii="Arial Narrow" w:eastAsia="Times New Roman" w:hAnsi="Arial Narrow" w:cs="Times New Roman"/>
                <w:sz w:val="20"/>
                <w:szCs w:val="20"/>
              </w:rPr>
              <w:t>)</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lo 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4"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5"/>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 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qu</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na</w:t>
            </w:r>
            <w:r>
              <w:rPr>
                <w:rFonts w:ascii="Arial Narrow" w:eastAsia="Times New Roman" w:hAnsi="Arial Narrow" w:cs="Times New Roman"/>
                <w:sz w:val="20"/>
                <w:szCs w:val="20"/>
              </w:rPr>
              <w:t>le (</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a in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rie),</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mag</w:t>
            </w:r>
            <w:r>
              <w:rPr>
                <w:rFonts w:ascii="Arial Narrow" w:eastAsia="Times New Roman" w:hAnsi="Arial Narrow" w:cs="Times New Roman"/>
                <w:sz w:val="20"/>
                <w:szCs w:val="20"/>
              </w:rPr>
              <w:t>istrale (s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o (ivi compreso il diploma rilasciato da accademie di belle arti o conservatorio di musica, vecchio ordinamento, conseguito entro il 31/12/2012 – L. n. 228/2012)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7"/>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 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3" w:after="0" w:line="240" w:lineRule="auto"/>
              <w:jc w:val="center"/>
              <w:rPr>
                <w:rFonts w:ascii="Arial Narrow" w:eastAsia="Times New Roman" w:hAnsi="Arial Narrow" w:cs="Times New Roman"/>
                <w:sz w:val="20"/>
                <w:szCs w:val="20"/>
              </w:rPr>
            </w:pPr>
          </w:p>
          <w:p w:rsidR="0040302E" w:rsidRDefault="0040302E">
            <w:pPr>
              <w:widowControl w:val="0"/>
              <w:spacing w:before="3" w:after="0" w:line="240" w:lineRule="auto"/>
              <w:jc w:val="center"/>
              <w:rPr>
                <w:rFonts w:ascii="Arial Narrow" w:eastAsia="Times New Roman" w:hAnsi="Arial Narrow" w:cs="Times New Roman"/>
                <w:sz w:val="20"/>
                <w:szCs w:val="20"/>
              </w:rPr>
            </w:pPr>
          </w:p>
          <w:p w:rsidR="0040302E" w:rsidRDefault="0040302E">
            <w:pPr>
              <w:widowControl w:val="0"/>
              <w:spacing w:before="3"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lastRenderedPageBreak/>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ca”</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ta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G)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cu</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la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ria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la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6"/>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az</w:t>
            </w:r>
            <w:r>
              <w:rPr>
                <w:rFonts w:ascii="Arial Narrow" w:eastAsia="Times New Roman" w:hAnsi="Arial Narrow" w:cs="Times New Roman"/>
                <w:spacing w:val="1"/>
                <w:sz w:val="20"/>
                <w:szCs w:val="20"/>
              </w:rPr>
              <w:t>ion</w:t>
            </w:r>
            <w:r>
              <w:rPr>
                <w:rFonts w:ascii="Arial Narrow" w:eastAsia="Times New Roman" w:hAnsi="Arial Narrow" w:cs="Times New Roman"/>
                <w:sz w:val="20"/>
                <w:szCs w:val="20"/>
              </w:rPr>
              <w:t>e l</w:t>
            </w:r>
            <w:r>
              <w:rPr>
                <w:rFonts w:ascii="Arial Narrow" w:eastAsia="Times New Roman" w:hAnsi="Arial Narrow" w:cs="Times New Roman"/>
                <w:spacing w:val="1"/>
                <w:sz w:val="20"/>
                <w:szCs w:val="20"/>
              </w:rPr>
              <w:t>in</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 xml:space="preserve">a 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ica</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ia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da</w:t>
            </w:r>
            <w:r>
              <w:rPr>
                <w:rFonts w:ascii="Arial Narrow" w:eastAsia="Times New Roman" w:hAnsi="Arial Narrow" w:cs="Times New Roman"/>
                <w:sz w:val="20"/>
                <w:szCs w:val="20"/>
              </w:rPr>
              <w:t xml:space="preserve">l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ister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c</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 xml:space="preserve">ici </w:t>
            </w:r>
            <w:r>
              <w:rPr>
                <w:rFonts w:ascii="Arial Narrow" w:eastAsia="Times New Roman" w:hAnsi="Arial Narrow" w:cs="Times New Roman"/>
                <w:spacing w:val="2"/>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territ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h</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x</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IRR</w:t>
            </w:r>
            <w:r>
              <w:rPr>
                <w:rFonts w:ascii="Arial Narrow" w:eastAsia="Times New Roman" w:hAnsi="Arial Narrow" w:cs="Times New Roman"/>
                <w:spacing w:val="1"/>
                <w:sz w:val="20"/>
                <w:szCs w:val="20"/>
              </w:rPr>
              <w:t>S</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E, CEDE,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B</w:t>
            </w:r>
            <w:r>
              <w:rPr>
                <w:rFonts w:ascii="Arial Narrow" w:eastAsia="Times New Roman" w:hAnsi="Arial Narrow" w:cs="Times New Roman"/>
                <w:spacing w:val="-3"/>
                <w:sz w:val="20"/>
                <w:szCs w:val="20"/>
              </w:rPr>
              <w:t>D</w:t>
            </w:r>
            <w:r>
              <w:rPr>
                <w:rFonts w:ascii="Arial Narrow" w:eastAsia="Times New Roman" w:hAnsi="Arial Narrow" w:cs="Times New Roman"/>
                <w:sz w:val="20"/>
                <w:szCs w:val="20"/>
              </w:rPr>
              <w:t>P</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N</w:t>
            </w:r>
            <w:r>
              <w:rPr>
                <w:rFonts w:ascii="Arial Narrow" w:eastAsia="Times New Roman" w:hAnsi="Arial Narrow" w:cs="Times New Roman"/>
                <w:spacing w:val="2"/>
                <w:sz w:val="20"/>
                <w:szCs w:val="20"/>
              </w:rPr>
              <w:t>V</w:t>
            </w:r>
            <w:r>
              <w:rPr>
                <w:rFonts w:ascii="Arial Narrow" w:eastAsia="Times New Roman" w:hAnsi="Arial Narrow" w:cs="Times New Roman"/>
                <w:spacing w:val="-3"/>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IRE)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(16)</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9"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jc w:val="both"/>
              <w:rPr>
                <w:rFonts w:ascii="Arial Narrow" w:eastAsia="Times New Roman" w:hAnsi="Arial Narrow" w:cs="Times New Roman"/>
                <w:sz w:val="20"/>
                <w:szCs w:val="20"/>
              </w:rPr>
            </w:pPr>
            <w:r>
              <w:rPr>
                <w:rFonts w:ascii="Arial Narrow" w:eastAsia="Times New Roman" w:hAnsi="Arial Narrow" w:cs="Times New Roman"/>
                <w:sz w:val="20"/>
                <w:szCs w:val="20"/>
              </w:rPr>
              <w:t>H)</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 istr</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ria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7</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5</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 xml:space="preserve">.R. </w:t>
            </w:r>
            <w:r>
              <w:rPr>
                <w:rFonts w:ascii="Arial Narrow" w:eastAsia="Times New Roman" w:hAnsi="Arial Narrow" w:cs="Times New Roman"/>
                <w:spacing w:val="1"/>
                <w:sz w:val="20"/>
                <w:szCs w:val="20"/>
              </w:rPr>
              <w:t>23</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8</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3,</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in </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à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issi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ter</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sa l’att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à s</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ab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st</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l’e</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before="11"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 CLIL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NB: il certificato viene rilasciato solo a chi </w:t>
            </w:r>
          </w:p>
          <w:p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è in possesso di certificazione di Livello C1 del QCER (art 4 comma 2)</w:t>
            </w:r>
          </w:p>
          <w:p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frequentato il corso metodologico</w:t>
            </w:r>
          </w:p>
          <w:p w:rsidR="0040302E" w:rsidRDefault="00FC01CE">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sostenuto la prova finale.</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L) CLIL per i docenti NON in possesso di Certificazione di livello C1, ma che avendo svolto la parte metodologica presso le strutture universitarie, sono in possesso di un ATTESTATO di frequenza al corso di perfezionamento.</w:t>
            </w:r>
          </w:p>
          <w:p w:rsidR="0040302E" w:rsidRDefault="00FC01CE">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in questo caso il docente ha una competenza linguistica B2 NON certificata, ma ha frequentato il corso e superato l’esame finale</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tcPr>
          <w:p w:rsidR="0040302E" w:rsidRDefault="00FC01CE">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 titoli relativi a B) C), D), E), F), G), I), L), anche cumulabili tra di loro, sono valutati fino ad un massimo di</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FC01CE">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lang w:val="en-US"/>
              </w:rPr>
            </w:pPr>
          </w:p>
        </w:tc>
      </w:tr>
      <w:tr w:rsidR="0040302E">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rsidR="0040302E" w:rsidRDefault="00FC01CE">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TOTALE PUNTI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r>
    </w:tbl>
    <w:p w:rsidR="0040302E" w:rsidRDefault="0040302E">
      <w:pPr>
        <w:pStyle w:val="Corpotesto"/>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40302E">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rsidR="0040302E" w:rsidRDefault="00FC01CE">
            <w:pPr>
              <w:widowControl w:val="0"/>
              <w:spacing w:after="0" w:line="22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TOTALE COMPLESSIVO PUNTI</w:t>
            </w:r>
          </w:p>
        </w:tc>
        <w:tc>
          <w:tcPr>
            <w:tcW w:w="1013"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p w:rsidR="0040302E" w:rsidRDefault="0040302E">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rsidR="0040302E" w:rsidRDefault="0040302E">
            <w:pPr>
              <w:widowControl w:val="0"/>
              <w:spacing w:after="0" w:line="240" w:lineRule="auto"/>
              <w:jc w:val="center"/>
              <w:rPr>
                <w:rFonts w:ascii="Arial Narrow" w:eastAsia="Times New Roman" w:hAnsi="Arial Narrow" w:cs="Times New Roman"/>
                <w:sz w:val="20"/>
                <w:szCs w:val="20"/>
              </w:rPr>
            </w:pPr>
          </w:p>
        </w:tc>
      </w:tr>
    </w:tbl>
    <w:p w:rsidR="0040302E" w:rsidRDefault="0040302E">
      <w:pPr>
        <w:spacing w:before="19" w:after="0" w:line="240" w:lineRule="auto"/>
        <w:rPr>
          <w:rFonts w:ascii="Arial Narrow" w:eastAsia="Times New Roman" w:hAnsi="Arial Narrow" w:cs="Times New Roman"/>
          <w:sz w:val="20"/>
          <w:szCs w:val="20"/>
        </w:rPr>
      </w:pPr>
    </w:p>
    <w:p w:rsidR="0040302E" w:rsidRDefault="0040302E">
      <w:pPr>
        <w:spacing w:before="19" w:after="0" w:line="240" w:lineRule="auto"/>
        <w:rPr>
          <w:rFonts w:ascii="Arial Narrow" w:eastAsia="Times New Roman" w:hAnsi="Arial Narrow" w:cs="Times New Roman"/>
          <w:sz w:val="20"/>
          <w:szCs w:val="20"/>
        </w:rPr>
      </w:pPr>
    </w:p>
    <w:p w:rsidR="0040302E" w:rsidRDefault="0040302E">
      <w:pPr>
        <w:tabs>
          <w:tab w:val="left" w:pos="2440"/>
        </w:tabs>
        <w:spacing w:after="0" w:line="240" w:lineRule="auto"/>
        <w:rPr>
          <w:rFonts w:ascii="Arial Narrow" w:eastAsia="Times New Roman" w:hAnsi="Arial Narrow" w:cs="Times New Roman"/>
          <w:spacing w:val="2"/>
          <w:w w:val="99"/>
          <w:sz w:val="20"/>
          <w:szCs w:val="20"/>
        </w:rPr>
      </w:pPr>
    </w:p>
    <w:p w:rsidR="0040302E" w:rsidRDefault="0040302E">
      <w:pPr>
        <w:tabs>
          <w:tab w:val="left" w:pos="2440"/>
        </w:tabs>
        <w:spacing w:after="0" w:line="240" w:lineRule="auto"/>
        <w:rPr>
          <w:rFonts w:ascii="Arial Narrow" w:eastAsia="Times New Roman" w:hAnsi="Arial Narrow" w:cs="Times New Roman"/>
          <w:spacing w:val="2"/>
          <w:w w:val="99"/>
          <w:sz w:val="20"/>
          <w:szCs w:val="20"/>
        </w:rPr>
      </w:pPr>
    </w:p>
    <w:p w:rsidR="0040302E" w:rsidRDefault="001E1FBA">
      <w:pPr>
        <w:tabs>
          <w:tab w:val="left" w:pos="2835"/>
        </w:tabs>
        <w:spacing w:after="0" w:line="240" w:lineRule="auto"/>
        <w:rPr>
          <w:rFonts w:ascii="Arial Narrow" w:eastAsia="Times New Roman" w:hAnsi="Arial Narrow" w:cs="Times New Roman"/>
          <w:sz w:val="20"/>
          <w:szCs w:val="20"/>
          <w:lang w:val="en-US"/>
        </w:rPr>
      </w:pPr>
      <w:r>
        <w:rPr>
          <w:rFonts w:ascii="Arial Narrow" w:eastAsia="Times New Roman" w:hAnsi="Arial Narrow" w:cs="Times New Roman"/>
          <w:spacing w:val="2"/>
          <w:w w:val="99"/>
          <w:sz w:val="20"/>
          <w:szCs w:val="20"/>
        </w:rPr>
        <w:t>Rosolini</w:t>
      </w:r>
      <w:r w:rsidR="00FC01CE">
        <w:rPr>
          <w:rFonts w:ascii="Arial Narrow" w:eastAsia="Times New Roman" w:hAnsi="Arial Narrow" w:cs="Times New Roman"/>
          <w:w w:val="99"/>
          <w:sz w:val="20"/>
          <w:szCs w:val="20"/>
          <w:lang w:val="en-US"/>
        </w:rPr>
        <w:t>,</w:t>
      </w:r>
      <w:r w:rsidR="00FC01CE">
        <w:rPr>
          <w:rFonts w:ascii="Arial Narrow" w:eastAsia="Times New Roman" w:hAnsi="Arial Narrow" w:cs="Times New Roman"/>
          <w:spacing w:val="1"/>
          <w:sz w:val="20"/>
          <w:szCs w:val="20"/>
          <w:lang w:val="en-US"/>
        </w:rPr>
        <w:t xml:space="preserve"> </w:t>
      </w:r>
      <w:r w:rsidR="00FC01CE">
        <w:rPr>
          <w:rFonts w:ascii="Arial Narrow" w:eastAsia="Times New Roman" w:hAnsi="Arial Narrow" w:cs="Times New Roman"/>
          <w:sz w:val="20"/>
          <w:szCs w:val="20"/>
          <w:u w:val="single" w:color="000000"/>
          <w:lang w:val="en-US"/>
        </w:rPr>
        <w:tab/>
      </w:r>
    </w:p>
    <w:p w:rsidR="0040302E" w:rsidRDefault="0040302E">
      <w:pPr>
        <w:tabs>
          <w:tab w:val="left" w:pos="2440"/>
        </w:tabs>
        <w:spacing w:after="0" w:line="240" w:lineRule="auto"/>
        <w:rPr>
          <w:rFonts w:ascii="Arial Narrow" w:eastAsia="Times New Roman" w:hAnsi="Arial Narrow" w:cs="Times New Roman"/>
          <w:sz w:val="20"/>
          <w:szCs w:val="20"/>
          <w:lang w:val="en-US"/>
        </w:rPr>
      </w:pPr>
    </w:p>
    <w:p w:rsidR="0040302E" w:rsidRDefault="0040302E">
      <w:pPr>
        <w:tabs>
          <w:tab w:val="left" w:pos="2440"/>
        </w:tabs>
        <w:spacing w:after="0" w:line="240" w:lineRule="auto"/>
        <w:rPr>
          <w:rFonts w:ascii="Arial Narrow" w:eastAsia="Times New Roman" w:hAnsi="Arial Narrow" w:cs="Times New Roman"/>
          <w:sz w:val="20"/>
          <w:szCs w:val="20"/>
          <w:lang w:val="en-US"/>
        </w:rPr>
      </w:pPr>
    </w:p>
    <w:p w:rsidR="0040302E" w:rsidRDefault="00FC01CE">
      <w:pPr>
        <w:tabs>
          <w:tab w:val="center" w:pos="8097"/>
        </w:tabs>
        <w:spacing w:after="0" w:line="240" w:lineRule="auto"/>
        <w:rPr>
          <w:rFonts w:ascii="Arial Narrow" w:eastAsia="Times New Roman" w:hAnsi="Arial Narrow" w:cs="Times New Roman"/>
          <w:sz w:val="20"/>
          <w:szCs w:val="20"/>
          <w:lang w:val="en-US"/>
        </w:rPr>
      </w:pPr>
      <w:r>
        <w:rPr>
          <w:noProof/>
        </w:rPr>
        <mc:AlternateContent>
          <mc:Choice Requires="wpg">
            <w:drawing>
              <wp:anchor distT="0" distB="0" distL="0" distR="0" simplePos="0" relativeHeight="2" behindDoc="1" locked="0" layoutInCell="0" allowOverlap="1" wp14:anchorId="2E8D591B">
                <wp:simplePos x="0" y="0"/>
                <wp:positionH relativeFrom="page">
                  <wp:posOffset>4422140</wp:posOffset>
                </wp:positionH>
                <wp:positionV relativeFrom="paragraph">
                  <wp:posOffset>635</wp:posOffset>
                </wp:positionV>
                <wp:extent cx="2161540" cy="1905"/>
                <wp:effectExtent l="12065" t="5715" r="8890" b="13335"/>
                <wp:wrapNone/>
                <wp:docPr id="1" name="Group 2"/>
                <wp:cNvGraphicFramePr/>
                <a:graphic xmlns:a="http://schemas.openxmlformats.org/drawingml/2006/main">
                  <a:graphicData uri="http://schemas.microsoft.com/office/word/2010/wordprocessingGroup">
                    <wpg:wgp>
                      <wpg:cNvGrpSpPr/>
                      <wpg:grpSpPr>
                        <a:xfrm>
                          <a:off x="0" y="0"/>
                          <a:ext cx="2161080" cy="1440"/>
                          <a:chOff x="0" y="0"/>
                          <a:chExt cx="0" cy="0"/>
                        </a:xfrm>
                      </wpg:grpSpPr>
                      <wps:wsp>
                        <wps:cNvPr id="2" name="Figura a mano libera: forma 2"/>
                        <wps:cNvSpPr/>
                        <wps:spPr>
                          <a:xfrm>
                            <a:off x="0" y="0"/>
                            <a:ext cx="2161080" cy="1440"/>
                          </a:xfrm>
                          <a:custGeom>
                            <a:avLst/>
                            <a:gdLst/>
                            <a:ahLst/>
                            <a:cxnLst/>
                            <a:rect l="l" t="t" r="r" b="b"/>
                            <a:pathLst>
                              <a:path w="3395">
                                <a:moveTo>
                                  <a:pt x="0" y="0"/>
                                </a:moveTo>
                                <a:lnTo>
                                  <a:pt x="3395" y="0"/>
                                </a:lnTo>
                              </a:path>
                            </a:pathLst>
                          </a:custGeom>
                          <a:noFill/>
                          <a:ln w="50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2" style="position:absolute;margin-left:348.2pt;margin-top:0pt;width:170.15pt;height:0.1pt" coordorigin="6964,0" coordsize="3403,2"/>
            </w:pict>
          </mc:Fallback>
        </mc:AlternateContent>
      </w:r>
      <w:r>
        <w:rPr>
          <w:rFonts w:ascii="Arial Narrow" w:eastAsia="Times New Roman" w:hAnsi="Arial Narrow" w:cs="Times New Roman"/>
          <w:spacing w:val="1"/>
          <w:sz w:val="20"/>
          <w:szCs w:val="20"/>
          <w:lang w:val="en-US"/>
        </w:rPr>
        <w:tab/>
        <w:t>(</w:t>
      </w:r>
      <w:proofErr w:type="spellStart"/>
      <w:r>
        <w:rPr>
          <w:rFonts w:ascii="Arial Narrow" w:eastAsia="Times New Roman" w:hAnsi="Arial Narrow" w:cs="Times New Roman"/>
          <w:sz w:val="20"/>
          <w:szCs w:val="20"/>
          <w:lang w:val="en-US"/>
        </w:rPr>
        <w:t>Fi</w:t>
      </w:r>
      <w:r>
        <w:rPr>
          <w:rFonts w:ascii="Arial Narrow" w:eastAsia="Times New Roman" w:hAnsi="Arial Narrow" w:cs="Times New Roman"/>
          <w:spacing w:val="3"/>
          <w:sz w:val="20"/>
          <w:szCs w:val="20"/>
          <w:lang w:val="en-US"/>
        </w:rPr>
        <w:t>r</w:t>
      </w:r>
      <w:r>
        <w:rPr>
          <w:rFonts w:ascii="Arial Narrow" w:eastAsia="Times New Roman" w:hAnsi="Arial Narrow" w:cs="Times New Roman"/>
          <w:spacing w:val="-4"/>
          <w:sz w:val="20"/>
          <w:szCs w:val="20"/>
          <w:lang w:val="en-US"/>
        </w:rPr>
        <w:t>m</w:t>
      </w:r>
      <w:r>
        <w:rPr>
          <w:rFonts w:ascii="Arial Narrow" w:eastAsia="Times New Roman" w:hAnsi="Arial Narrow" w:cs="Times New Roman"/>
          <w:spacing w:val="1"/>
          <w:sz w:val="20"/>
          <w:szCs w:val="20"/>
          <w:lang w:val="en-US"/>
        </w:rPr>
        <w:t>a</w:t>
      </w:r>
      <w:proofErr w:type="spellEnd"/>
      <w:r>
        <w:rPr>
          <w:rFonts w:ascii="Arial Narrow" w:eastAsia="Times New Roman" w:hAnsi="Arial Narrow" w:cs="Times New Roman"/>
          <w:spacing w:val="1"/>
          <w:sz w:val="20"/>
          <w:szCs w:val="20"/>
          <w:lang w:val="en-US"/>
        </w:rPr>
        <w:t>)</w:t>
      </w:r>
    </w:p>
    <w:p w:rsidR="0040302E" w:rsidRDefault="0040302E">
      <w:bookmarkStart w:id="0" w:name="_GoBack"/>
      <w:bookmarkEnd w:id="0"/>
    </w:p>
    <w:sectPr w:rsidR="0040302E">
      <w:pgSz w:w="11920" w:h="16838"/>
      <w:pgMar w:top="851" w:right="567" w:bottom="851" w:left="567" w:header="0" w:footer="0" w:gutter="0"/>
      <w:cols w:space="720"/>
      <w:formProt w:val="0"/>
      <w:docGrid w:linePitch="27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41D25"/>
    <w:multiLevelType w:val="multilevel"/>
    <w:tmpl w:val="9C46CDAC"/>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378236E9"/>
    <w:multiLevelType w:val="multilevel"/>
    <w:tmpl w:val="A9629AD6"/>
    <w:lvl w:ilvl="0">
      <w:start w:val="1"/>
      <w:numFmt w:val="bullet"/>
      <w:lvlText w:val="-"/>
      <w:lvlJc w:val="left"/>
      <w:pPr>
        <w:tabs>
          <w:tab w:val="num" w:pos="0"/>
        </w:tabs>
        <w:ind w:left="1175" w:hanging="360"/>
      </w:pPr>
      <w:rPr>
        <w:rFonts w:ascii="Times New Roman" w:hAnsi="Times New Roman" w:cs="Times New Roman" w:hint="default"/>
      </w:rPr>
    </w:lvl>
    <w:lvl w:ilvl="1">
      <w:numFmt w:val="bullet"/>
      <w:lvlText w:val="•"/>
      <w:lvlJc w:val="left"/>
      <w:pPr>
        <w:tabs>
          <w:tab w:val="num" w:pos="0"/>
        </w:tabs>
        <w:ind w:left="2135" w:hanging="600"/>
      </w:pPr>
      <w:rPr>
        <w:rFonts w:ascii="Arial Narrow" w:hAnsi="Arial Narrow" w:cs="Arial Narro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abstractNum w:abstractNumId="2" w15:restartNumberingAfterBreak="0">
    <w:nsid w:val="68E44A8E"/>
    <w:multiLevelType w:val="multilevel"/>
    <w:tmpl w:val="BC12A4A2"/>
    <w:lvl w:ilvl="0">
      <w:start w:val="1"/>
      <w:numFmt w:val="bullet"/>
      <w:lvlText w:val=""/>
      <w:lvlJc w:val="left"/>
      <w:pPr>
        <w:tabs>
          <w:tab w:val="num" w:pos="822"/>
        </w:tabs>
        <w:ind w:left="822" w:hanging="360"/>
      </w:pPr>
      <w:rPr>
        <w:rFonts w:ascii="Symbol" w:hAnsi="Symbol" w:cs="Symbol" w:hint="default"/>
      </w:rPr>
    </w:lvl>
    <w:lvl w:ilvl="1">
      <w:start w:val="1"/>
      <w:numFmt w:val="bullet"/>
      <w:lvlText w:val="◦"/>
      <w:lvlJc w:val="left"/>
      <w:pPr>
        <w:tabs>
          <w:tab w:val="num" w:pos="1182"/>
        </w:tabs>
        <w:ind w:left="1182" w:hanging="360"/>
      </w:pPr>
      <w:rPr>
        <w:rFonts w:ascii="OpenSymbol" w:hAnsi="OpenSymbol" w:cs="OpenSymbol" w:hint="default"/>
      </w:rPr>
    </w:lvl>
    <w:lvl w:ilvl="2">
      <w:start w:val="1"/>
      <w:numFmt w:val="bullet"/>
      <w:lvlText w:val="▪"/>
      <w:lvlJc w:val="left"/>
      <w:pPr>
        <w:tabs>
          <w:tab w:val="num" w:pos="1542"/>
        </w:tabs>
        <w:ind w:left="1542" w:hanging="360"/>
      </w:pPr>
      <w:rPr>
        <w:rFonts w:ascii="OpenSymbol" w:hAnsi="OpenSymbol" w:cs="OpenSymbol" w:hint="default"/>
      </w:rPr>
    </w:lvl>
    <w:lvl w:ilvl="3">
      <w:start w:val="1"/>
      <w:numFmt w:val="bullet"/>
      <w:lvlText w:val=""/>
      <w:lvlJc w:val="left"/>
      <w:pPr>
        <w:tabs>
          <w:tab w:val="num" w:pos="1902"/>
        </w:tabs>
        <w:ind w:left="1902" w:hanging="360"/>
      </w:pPr>
      <w:rPr>
        <w:rFonts w:ascii="Symbol" w:hAnsi="Symbol" w:cs="Symbol" w:hint="default"/>
      </w:rPr>
    </w:lvl>
    <w:lvl w:ilvl="4">
      <w:start w:val="1"/>
      <w:numFmt w:val="bullet"/>
      <w:lvlText w:val="◦"/>
      <w:lvlJc w:val="left"/>
      <w:pPr>
        <w:tabs>
          <w:tab w:val="num" w:pos="2262"/>
        </w:tabs>
        <w:ind w:left="2262" w:hanging="360"/>
      </w:pPr>
      <w:rPr>
        <w:rFonts w:ascii="OpenSymbol" w:hAnsi="OpenSymbol" w:cs="OpenSymbol" w:hint="default"/>
      </w:rPr>
    </w:lvl>
    <w:lvl w:ilvl="5">
      <w:start w:val="1"/>
      <w:numFmt w:val="bullet"/>
      <w:lvlText w:val="▪"/>
      <w:lvlJc w:val="left"/>
      <w:pPr>
        <w:tabs>
          <w:tab w:val="num" w:pos="2622"/>
        </w:tabs>
        <w:ind w:left="2622" w:hanging="360"/>
      </w:pPr>
      <w:rPr>
        <w:rFonts w:ascii="OpenSymbol" w:hAnsi="OpenSymbol" w:cs="OpenSymbol" w:hint="default"/>
      </w:rPr>
    </w:lvl>
    <w:lvl w:ilvl="6">
      <w:start w:val="1"/>
      <w:numFmt w:val="bullet"/>
      <w:lvlText w:val=""/>
      <w:lvlJc w:val="left"/>
      <w:pPr>
        <w:tabs>
          <w:tab w:val="num" w:pos="2982"/>
        </w:tabs>
        <w:ind w:left="2982" w:hanging="360"/>
      </w:pPr>
      <w:rPr>
        <w:rFonts w:ascii="Symbol" w:hAnsi="Symbol" w:cs="Symbol" w:hint="default"/>
      </w:rPr>
    </w:lvl>
    <w:lvl w:ilvl="7">
      <w:start w:val="1"/>
      <w:numFmt w:val="bullet"/>
      <w:lvlText w:val="◦"/>
      <w:lvlJc w:val="left"/>
      <w:pPr>
        <w:tabs>
          <w:tab w:val="num" w:pos="3342"/>
        </w:tabs>
        <w:ind w:left="3342" w:hanging="360"/>
      </w:pPr>
      <w:rPr>
        <w:rFonts w:ascii="OpenSymbol" w:hAnsi="OpenSymbol" w:cs="OpenSymbol" w:hint="default"/>
      </w:rPr>
    </w:lvl>
    <w:lvl w:ilvl="8">
      <w:start w:val="1"/>
      <w:numFmt w:val="bullet"/>
      <w:lvlText w:val="▪"/>
      <w:lvlJc w:val="left"/>
      <w:pPr>
        <w:tabs>
          <w:tab w:val="num" w:pos="3702"/>
        </w:tabs>
        <w:ind w:left="3702" w:hanging="360"/>
      </w:pPr>
      <w:rPr>
        <w:rFonts w:ascii="OpenSymbol" w:hAnsi="OpenSymbol" w:cs="OpenSymbol" w:hint="default"/>
      </w:rPr>
    </w:lvl>
  </w:abstractNum>
  <w:abstractNum w:abstractNumId="3" w15:restartNumberingAfterBreak="0">
    <w:nsid w:val="6DE960FB"/>
    <w:multiLevelType w:val="multilevel"/>
    <w:tmpl w:val="95B4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2E"/>
    <w:rsid w:val="001E1FBA"/>
    <w:rsid w:val="0040302E"/>
    <w:rsid w:val="00FC01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461B"/>
  <w15:docId w15:val="{93F0E251-36D2-4B24-9674-F31C5D04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rsid w:val="00D92560"/>
    <w:pPr>
      <w:keepNext/>
      <w:keepLines/>
      <w:spacing w:before="480" w:after="0"/>
      <w:outlineLvl w:val="0"/>
    </w:pPr>
    <w:rPr>
      <w:rFonts w:ascii="Cambria" w:eastAsia="Times New Roman" w:hAnsi="Cambria" w:cs="Times New Roman"/>
      <w:b/>
      <w:bCs/>
      <w:kern w:val="2"/>
      <w:sz w:val="32"/>
      <w:szCs w:val="32"/>
    </w:rPr>
  </w:style>
  <w:style w:type="paragraph" w:styleId="Titolo2">
    <w:name w:val="heading 2"/>
    <w:basedOn w:val="Normale"/>
    <w:next w:val="Normale"/>
    <w:link w:val="Titolo2Carattere"/>
    <w:uiPriority w:val="9"/>
    <w:semiHidden/>
    <w:unhideWhenUsed/>
    <w:qFormat/>
    <w:rsid w:val="00D92560"/>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D92560"/>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92560"/>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92560"/>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D9256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D92560"/>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D92560"/>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D92560"/>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qFormat/>
    <w:rsid w:val="00D92560"/>
    <w:rPr>
      <w:rFonts w:ascii="Times New Roman" w:eastAsia="Times New Roman" w:hAnsi="Times New Roman" w:cs="Times New Roman"/>
      <w:b/>
      <w:bCs/>
      <w:lang w:val="en-US"/>
    </w:rPr>
  </w:style>
  <w:style w:type="character" w:customStyle="1" w:styleId="Titolo1Carattere">
    <w:name w:val="Titolo 1 Carattere"/>
    <w:basedOn w:val="Carpredefinitoparagrafo"/>
    <w:link w:val="Titolo1"/>
    <w:uiPriority w:val="9"/>
    <w:qFormat/>
    <w:rsid w:val="00D92560"/>
    <w:rPr>
      <w:rFonts w:ascii="Cambria" w:eastAsia="Times New Roman" w:hAnsi="Cambria" w:cs="Times New Roman"/>
      <w:b/>
      <w:bCs/>
      <w:kern w:val="2"/>
      <w:sz w:val="32"/>
      <w:szCs w:val="32"/>
    </w:rPr>
  </w:style>
  <w:style w:type="character" w:customStyle="1" w:styleId="Titolo2Carattere">
    <w:name w:val="Titolo 2 Carattere"/>
    <w:basedOn w:val="Carpredefinitoparagrafo"/>
    <w:link w:val="Titolo2"/>
    <w:uiPriority w:val="9"/>
    <w:semiHidden/>
    <w:qFormat/>
    <w:rsid w:val="00D9256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qFormat/>
    <w:rsid w:val="00D92560"/>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qFormat/>
    <w:rsid w:val="00D92560"/>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qFormat/>
    <w:rsid w:val="00D92560"/>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qFormat/>
    <w:rsid w:val="00D92560"/>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qFormat/>
    <w:rsid w:val="00D92560"/>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qFormat/>
    <w:rsid w:val="00D92560"/>
    <w:rPr>
      <w:rFonts w:ascii="Cambria" w:eastAsia="Times New Roman" w:hAnsi="Cambria" w:cs="Times New Roman"/>
      <w:sz w:val="22"/>
      <w:szCs w:val="22"/>
    </w:rPr>
  </w:style>
  <w:style w:type="character" w:customStyle="1" w:styleId="Collegamentoipertestuale1">
    <w:name w:val="Collegamento ipertestuale1"/>
    <w:basedOn w:val="Carpredefinitoparagrafo"/>
    <w:uiPriority w:val="99"/>
    <w:unhideWhenUsed/>
    <w:qFormat/>
    <w:rsid w:val="00D92560"/>
    <w:rPr>
      <w:color w:val="0000FF"/>
      <w:u w:val="single"/>
    </w:rPr>
  </w:style>
  <w:style w:type="character" w:customStyle="1" w:styleId="Titolo1Carattere1">
    <w:name w:val="Titolo 1 Carattere1"/>
    <w:basedOn w:val="Carpredefinitoparagrafo"/>
    <w:uiPriority w:val="9"/>
    <w:qFormat/>
    <w:rsid w:val="00D92560"/>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qFormat/>
    <w:rsid w:val="00D92560"/>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qFormat/>
    <w:rsid w:val="00D92560"/>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qFormat/>
    <w:rsid w:val="00D92560"/>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qFormat/>
    <w:rsid w:val="00D92560"/>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qFormat/>
    <w:rsid w:val="00D92560"/>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qFormat/>
    <w:rsid w:val="00D92560"/>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qFormat/>
    <w:rsid w:val="00D92560"/>
    <w:rPr>
      <w:rFonts w:asciiTheme="majorHAnsi" w:eastAsiaTheme="majorEastAsia" w:hAnsiTheme="majorHAnsi" w:cstheme="majorBidi"/>
      <w:i/>
      <w:iCs/>
      <w:color w:val="404040" w:themeColor="text1" w:themeTint="BF"/>
      <w:sz w:val="20"/>
      <w:szCs w:val="20"/>
    </w:rPr>
  </w:style>
  <w:style w:type="character" w:customStyle="1" w:styleId="CollegamentoInternet">
    <w:name w:val="Collegamento Internet"/>
    <w:basedOn w:val="Carpredefinitoparagrafo"/>
    <w:uiPriority w:val="99"/>
    <w:unhideWhenUsed/>
    <w:rsid w:val="00D92560"/>
    <w:rPr>
      <w:color w:val="0000FF"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next w:val="Normale"/>
    <w:uiPriority w:val="9"/>
    <w:qFormat/>
    <w:rsid w:val="00D92560"/>
    <w:pPr>
      <w:keepNext/>
      <w:spacing w:before="240" w:after="60" w:line="240" w:lineRule="auto"/>
      <w:outlineLvl w:val="0"/>
    </w:pPr>
    <w:rPr>
      <w:rFonts w:ascii="Cambria" w:eastAsia="Times New Roman" w:hAnsi="Cambria" w:cs="Times New Roman"/>
      <w:b/>
      <w:bCs/>
      <w:kern w:val="2"/>
      <w:sz w:val="32"/>
      <w:szCs w:val="32"/>
      <w:lang w:val="en-US"/>
    </w:rPr>
  </w:style>
  <w:style w:type="paragraph" w:customStyle="1" w:styleId="Titolo21">
    <w:name w:val="Titolo 21"/>
    <w:basedOn w:val="Normale"/>
    <w:next w:val="Normale"/>
    <w:uiPriority w:val="9"/>
    <w:semiHidden/>
    <w:unhideWhenUsed/>
    <w:qFormat/>
    <w:rsid w:val="00D92560"/>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D92560"/>
    <w:pPr>
      <w:keepNext/>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D92560"/>
    <w:pPr>
      <w:keepNext/>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D92560"/>
    <w:pPr>
      <w:spacing w:before="240" w:after="60" w:line="240" w:lineRule="auto"/>
      <w:outlineLvl w:val="4"/>
    </w:pPr>
    <w:rPr>
      <w:rFonts w:eastAsia="Times New Roman"/>
      <w:b/>
      <w:bCs/>
      <w:i/>
      <w:iCs/>
      <w:sz w:val="26"/>
      <w:szCs w:val="26"/>
      <w:lang w:val="en-US"/>
    </w:rPr>
  </w:style>
  <w:style w:type="paragraph" w:customStyle="1" w:styleId="Titolo71">
    <w:name w:val="Titolo 71"/>
    <w:basedOn w:val="Normale"/>
    <w:next w:val="Normale"/>
    <w:uiPriority w:val="9"/>
    <w:semiHidden/>
    <w:unhideWhenUsed/>
    <w:qFormat/>
    <w:rsid w:val="00D92560"/>
    <w:p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D92560"/>
    <w:p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D92560"/>
    <w:pPr>
      <w:spacing w:before="240" w:after="60" w:line="240" w:lineRule="auto"/>
      <w:outlineLvl w:val="8"/>
    </w:pPr>
    <w:rPr>
      <w:rFonts w:ascii="Cambria" w:eastAsia="Times New Roman" w:hAnsi="Cambria" w:cs="Times New Roman"/>
      <w:lang w:val="en-US"/>
    </w:rPr>
  </w:style>
  <w:style w:type="paragraph" w:styleId="Paragrafoelenco">
    <w:name w:val="List Paragraph"/>
    <w:basedOn w:val="Normale"/>
    <w:uiPriority w:val="34"/>
    <w:qFormat/>
    <w:rsid w:val="00D92560"/>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Nessunelenco1">
    <w:name w:val="Nessun elenco1"/>
    <w:uiPriority w:val="99"/>
    <w:semiHidden/>
    <w:unhideWhenUsed/>
    <w:qFormat/>
    <w:rsid w:val="00D92560"/>
  </w:style>
  <w:style w:type="table" w:styleId="Grigliatabella">
    <w:name w:val="Table Grid"/>
    <w:basedOn w:val="Tabellanormale"/>
    <w:uiPriority w:val="59"/>
    <w:rsid w:val="00D92560"/>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E1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1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c851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9088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dc:description/>
  <cp:lastModifiedBy>Dirigente</cp:lastModifiedBy>
  <cp:revision>20</cp:revision>
  <dcterms:created xsi:type="dcterms:W3CDTF">2019-03-25T08:34:00Z</dcterms:created>
  <dcterms:modified xsi:type="dcterms:W3CDTF">2022-03-01T11:19:00Z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